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267" w:rsidRDefault="00C34324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BB7D62">
        <w:rPr>
          <w:rFonts w:ascii="Arial" w:hAnsi="Arial" w:cs="Arial"/>
        </w:rPr>
        <w:t>20</w:t>
      </w:r>
      <w:r w:rsidR="00780714">
        <w:rPr>
          <w:rFonts w:ascii="Arial" w:hAnsi="Arial" w:cs="Arial"/>
        </w:rPr>
        <w:t>24</w:t>
      </w:r>
      <w:r w:rsidR="00BB7D62">
        <w:rPr>
          <w:rFonts w:ascii="Arial" w:hAnsi="Arial" w:cs="Arial"/>
        </w:rPr>
        <w:t>-</w:t>
      </w:r>
      <w:r w:rsidR="00BB77A8">
        <w:rPr>
          <w:rFonts w:ascii="Arial" w:hAnsi="Arial" w:cs="Arial"/>
        </w:rPr>
        <w:t>04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</w:t>
      </w:r>
      <w:r w:rsidR="00C34324">
        <w:rPr>
          <w:rFonts w:ascii="Arial" w:hAnsi="Arial" w:cs="Arial"/>
        </w:rPr>
        <w:t>COUNTY GENERAL</w:t>
      </w:r>
      <w:r w:rsidR="00102ADE">
        <w:rPr>
          <w:rFonts w:ascii="Arial" w:hAnsi="Arial" w:cs="Arial"/>
        </w:rPr>
        <w:t xml:space="preserve"> FUND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proofErr w:type="gramStart"/>
      <w:r w:rsidR="005E3466">
        <w:rPr>
          <w:rFonts w:ascii="Arial" w:hAnsi="Arial" w:cs="Arial"/>
        </w:rPr>
        <w:t>An</w:t>
      </w:r>
      <w:proofErr w:type="gramEnd"/>
      <w:r w:rsidR="005E3466">
        <w:rPr>
          <w:rFonts w:ascii="Arial" w:hAnsi="Arial" w:cs="Arial"/>
        </w:rPr>
        <w:t xml:space="preserve"> emergency exists, and </w:t>
      </w:r>
      <w:r w:rsidR="00102ADE">
        <w:rPr>
          <w:rFonts w:ascii="Arial" w:hAnsi="Arial" w:cs="Arial"/>
        </w:rPr>
        <w:t>it has become necessary to borrow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proofErr w:type="gramStart"/>
      <w:r w:rsidR="002552B0">
        <w:rPr>
          <w:rFonts w:ascii="Arial" w:hAnsi="Arial" w:cs="Arial"/>
        </w:rPr>
        <w:t>Rainy Day</w:t>
      </w:r>
      <w:proofErr w:type="gramEnd"/>
      <w:r w:rsidR="00102ADE">
        <w:rPr>
          <w:rFonts w:ascii="Arial" w:hAnsi="Arial" w:cs="Arial"/>
        </w:rPr>
        <w:t xml:space="preserve"> Fund that can be temporarily transferred.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F43313" w:rsidRPr="00274B5F" w:rsidRDefault="008D67D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proofErr w:type="gramStart"/>
      <w:r w:rsidR="005E3466">
        <w:rPr>
          <w:rFonts w:ascii="Arial" w:hAnsi="Arial" w:cs="Arial"/>
        </w:rPr>
        <w:t>There</w:t>
      </w:r>
      <w:proofErr w:type="gramEnd"/>
      <w:r w:rsidR="005E3466">
        <w:rPr>
          <w:rFonts w:ascii="Arial" w:hAnsi="Arial" w:cs="Arial"/>
        </w:rPr>
        <w:t xml:space="preserve"> are</w:t>
      </w:r>
      <w:r w:rsidR="002C2F61">
        <w:rPr>
          <w:rFonts w:ascii="Arial" w:hAnsi="Arial" w:cs="Arial"/>
        </w:rPr>
        <w:t xml:space="preserve"> sufficient funds to be levied </w:t>
      </w:r>
      <w:r w:rsidR="005E3466">
        <w:rPr>
          <w:rFonts w:ascii="Arial" w:hAnsi="Arial" w:cs="Arial"/>
        </w:rPr>
        <w:t>from the collect</w:t>
      </w:r>
      <w:r w:rsidR="00547F5F">
        <w:rPr>
          <w:rFonts w:ascii="Arial" w:hAnsi="Arial" w:cs="Arial"/>
        </w:rPr>
        <w:t>ion of property taxes in County General</w:t>
      </w:r>
      <w:r w:rsidR="005E3466">
        <w:rPr>
          <w:rFonts w:ascii="Arial" w:hAnsi="Arial" w:cs="Arial"/>
        </w:rPr>
        <w:t xml:space="preserve"> Fund to reimburse </w:t>
      </w:r>
      <w:r w:rsidR="002552B0">
        <w:rPr>
          <w:rFonts w:ascii="Arial" w:hAnsi="Arial" w:cs="Arial"/>
        </w:rPr>
        <w:t>Rainy Day</w:t>
      </w:r>
      <w:r w:rsidR="005E3466">
        <w:rPr>
          <w:rFonts w:ascii="Arial" w:hAnsi="Arial" w:cs="Arial"/>
        </w:rPr>
        <w:t xml:space="preserve"> Fund by the conclusion of </w:t>
      </w:r>
      <w:r w:rsidR="009713C1">
        <w:rPr>
          <w:rFonts w:ascii="Arial" w:hAnsi="Arial" w:cs="Arial"/>
        </w:rPr>
        <w:t>Fall</w:t>
      </w:r>
      <w:r w:rsidR="002552B0">
        <w:rPr>
          <w:rFonts w:ascii="Arial" w:hAnsi="Arial" w:cs="Arial"/>
        </w:rPr>
        <w:t xml:space="preserve">, </w:t>
      </w:r>
      <w:r w:rsidR="005E3466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BB7D62">
        <w:rPr>
          <w:rFonts w:ascii="Arial" w:hAnsi="Arial" w:cs="Arial"/>
        </w:rPr>
        <w:t>5</w:t>
      </w:r>
      <w:r w:rsidR="002552B0">
        <w:rPr>
          <w:rFonts w:ascii="Arial" w:hAnsi="Arial" w:cs="Arial"/>
        </w:rPr>
        <w:t xml:space="preserve"> settlement</w:t>
      </w:r>
      <w:r w:rsidR="005E3466">
        <w:rPr>
          <w:rFonts w:ascii="Arial" w:hAnsi="Arial" w:cs="Arial"/>
        </w:rPr>
        <w:t>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r w:rsidR="00C34324">
        <w:rPr>
          <w:rFonts w:ascii="Arial" w:hAnsi="Arial" w:cs="Arial"/>
          <w:u w:val="single"/>
        </w:rPr>
        <w:t>Ma</w:t>
      </w:r>
      <w:r w:rsidR="00BB7D62">
        <w:rPr>
          <w:rFonts w:ascii="Arial" w:hAnsi="Arial" w:cs="Arial"/>
          <w:u w:val="single"/>
        </w:rPr>
        <w:t>y</w:t>
      </w:r>
      <w:r w:rsidR="00C34324">
        <w:rPr>
          <w:rFonts w:ascii="Arial" w:hAnsi="Arial" w:cs="Arial"/>
          <w:u w:val="single"/>
        </w:rPr>
        <w:t xml:space="preserve"> </w:t>
      </w:r>
      <w:r w:rsidR="00780714">
        <w:rPr>
          <w:rFonts w:ascii="Arial" w:hAnsi="Arial" w:cs="Arial"/>
          <w:u w:val="single"/>
        </w:rPr>
        <w:t>21</w:t>
      </w:r>
      <w:r w:rsidR="00367C38">
        <w:rPr>
          <w:rFonts w:ascii="Arial" w:hAnsi="Arial" w:cs="Arial"/>
          <w:u w:val="single"/>
        </w:rPr>
        <w:t>, 20</w:t>
      </w:r>
      <w:r w:rsidR="00780714">
        <w:rPr>
          <w:rFonts w:ascii="Arial" w:hAnsi="Arial" w:cs="Arial"/>
          <w:u w:val="single"/>
        </w:rPr>
        <w:t>24</w:t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</w:rPr>
        <w:t xml:space="preserve">that the </w:t>
      </w:r>
      <w:r w:rsidR="005E3466">
        <w:rPr>
          <w:rFonts w:ascii="Arial" w:hAnsi="Arial" w:cs="Arial"/>
        </w:rPr>
        <w:t>amount of $</w:t>
      </w:r>
      <w:r w:rsidR="00BB7D62">
        <w:rPr>
          <w:rFonts w:ascii="Arial" w:hAnsi="Arial" w:cs="Arial"/>
        </w:rPr>
        <w:t>5</w:t>
      </w:r>
      <w:r w:rsidR="002552B0">
        <w:rPr>
          <w:rFonts w:ascii="Arial" w:hAnsi="Arial" w:cs="Arial"/>
        </w:rPr>
        <w:t>00</w:t>
      </w:r>
      <w:r w:rsidR="005E3466">
        <w:rPr>
          <w:rFonts w:ascii="Arial" w:hAnsi="Arial" w:cs="Arial"/>
        </w:rPr>
        <w:t xml:space="preserve">,000.00 be transferred to </w:t>
      </w:r>
      <w:r w:rsidR="00165440">
        <w:rPr>
          <w:rFonts w:ascii="Arial" w:hAnsi="Arial" w:cs="Arial"/>
        </w:rPr>
        <w:t>County General</w:t>
      </w:r>
      <w:r w:rsidR="005E3466">
        <w:rPr>
          <w:rFonts w:ascii="Arial" w:hAnsi="Arial" w:cs="Arial"/>
        </w:rPr>
        <w:t xml:space="preserve">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0F28E8">
        <w:rPr>
          <w:rFonts w:ascii="Arial" w:hAnsi="Arial" w:cs="Arial"/>
        </w:rPr>
        <w:t xml:space="preserve">. </w:t>
      </w:r>
      <w:r w:rsidR="005E3466">
        <w:rPr>
          <w:rFonts w:ascii="Arial" w:hAnsi="Arial" w:cs="Arial"/>
        </w:rPr>
        <w:t xml:space="preserve">  These funds </w:t>
      </w:r>
      <w:r w:rsidR="000F28E8">
        <w:rPr>
          <w:rFonts w:ascii="Arial" w:hAnsi="Arial" w:cs="Arial"/>
        </w:rPr>
        <w:t>shall</w:t>
      </w:r>
      <w:r w:rsidR="005E3466">
        <w:rPr>
          <w:rFonts w:ascii="Arial" w:hAnsi="Arial" w:cs="Arial"/>
        </w:rPr>
        <w:t xml:space="preserve"> be repaid from proceeds of tax collection by </w:t>
      </w:r>
      <w:r w:rsidR="0027493C">
        <w:rPr>
          <w:rFonts w:ascii="Arial" w:hAnsi="Arial" w:cs="Arial"/>
        </w:rPr>
        <w:t>December 31</w:t>
      </w:r>
      <w:r w:rsidR="005E3466">
        <w:rPr>
          <w:rFonts w:ascii="Arial" w:hAnsi="Arial" w:cs="Arial"/>
        </w:rPr>
        <w:t>, 20</w:t>
      </w:r>
      <w:r w:rsidR="00780714">
        <w:rPr>
          <w:rFonts w:ascii="Arial" w:hAnsi="Arial" w:cs="Arial"/>
        </w:rPr>
        <w:t>24</w:t>
      </w:r>
      <w:r w:rsidR="00D61AB7">
        <w:rPr>
          <w:rFonts w:ascii="Arial" w:hAnsi="Arial" w:cs="Arial"/>
        </w:rPr>
        <w:t>.  This resolution prepared in accordance with IC 36-1-8-4, to be forwarded to State Board of Accounts,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</w:t>
      </w:r>
      <w:r w:rsidR="00780714">
        <w:rPr>
          <w:rFonts w:ascii="Arial" w:hAnsi="Arial" w:cs="Arial"/>
          <w:u w:val="single"/>
        </w:rPr>
        <w:t>21s</w:t>
      </w:r>
      <w:r w:rsidR="00BB7D62">
        <w:rPr>
          <w:rFonts w:ascii="Arial" w:hAnsi="Arial" w:cs="Arial"/>
          <w:u w:val="single"/>
        </w:rPr>
        <w:t>t</w:t>
      </w:r>
      <w:r w:rsidR="008C3AC3">
        <w:rPr>
          <w:rFonts w:ascii="Arial" w:hAnsi="Arial" w:cs="Arial"/>
        </w:rPr>
        <w:t>____</w:t>
      </w:r>
      <w:r w:rsidRPr="00274B5F">
        <w:rPr>
          <w:rFonts w:ascii="Arial" w:hAnsi="Arial" w:cs="Arial"/>
        </w:rPr>
        <w:t xml:space="preserve">day of </w:t>
      </w:r>
      <w:r w:rsidR="009713C1">
        <w:rPr>
          <w:rFonts w:ascii="Arial" w:hAnsi="Arial" w:cs="Arial"/>
          <w:u w:val="single"/>
        </w:rPr>
        <w:t xml:space="preserve">    </w:t>
      </w:r>
      <w:r w:rsidR="00103A4A">
        <w:rPr>
          <w:rFonts w:ascii="Arial" w:hAnsi="Arial" w:cs="Arial"/>
          <w:u w:val="single"/>
        </w:rPr>
        <w:t>Ma</w:t>
      </w:r>
      <w:r w:rsidR="00BB7D62">
        <w:rPr>
          <w:rFonts w:ascii="Arial" w:hAnsi="Arial" w:cs="Arial"/>
          <w:u w:val="single"/>
        </w:rPr>
        <w:t>y</w:t>
      </w:r>
      <w:r w:rsidR="009713C1">
        <w:rPr>
          <w:rFonts w:ascii="Arial" w:hAnsi="Arial" w:cs="Arial"/>
          <w:u w:val="single"/>
        </w:rPr>
        <w:t xml:space="preserve">     </w:t>
      </w:r>
      <w:proofErr w:type="gramStart"/>
      <w:r w:rsidR="009713C1">
        <w:rPr>
          <w:rFonts w:ascii="Arial" w:hAnsi="Arial" w:cs="Arial"/>
          <w:u w:val="single"/>
        </w:rPr>
        <w:t xml:space="preserve">  </w:t>
      </w:r>
      <w:r w:rsidR="009713C1">
        <w:rPr>
          <w:rFonts w:ascii="Arial" w:hAnsi="Arial" w:cs="Arial"/>
        </w:rPr>
        <w:t>,</w:t>
      </w:r>
      <w:proofErr w:type="gramEnd"/>
      <w:r w:rsidRPr="00274B5F">
        <w:rPr>
          <w:rFonts w:ascii="Arial" w:hAnsi="Arial" w:cs="Arial"/>
        </w:rPr>
        <w:t xml:space="preserve"> </w:t>
      </w:r>
      <w:r w:rsidR="008C3AC3">
        <w:rPr>
          <w:rFonts w:ascii="Arial" w:hAnsi="Arial" w:cs="Arial"/>
        </w:rPr>
        <w:t>20</w:t>
      </w:r>
      <w:r w:rsidR="00780714">
        <w:rPr>
          <w:rFonts w:ascii="Arial" w:hAnsi="Arial" w:cs="Arial"/>
        </w:rPr>
        <w:t>24</w:t>
      </w:r>
      <w:r w:rsidR="008C3AC3">
        <w:rPr>
          <w:rFonts w:ascii="Arial" w:hAnsi="Arial" w:cs="Arial"/>
        </w:rPr>
        <w:t>.</w:t>
      </w: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BB7D6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</w:p>
    <w:p w:rsidR="008C3AC3" w:rsidRDefault="00780714">
      <w:pPr>
        <w:rPr>
          <w:rFonts w:ascii="Arial" w:hAnsi="Arial" w:cs="Arial"/>
        </w:rPr>
      </w:pPr>
      <w:r>
        <w:rPr>
          <w:rFonts w:ascii="Arial" w:hAnsi="Arial" w:cs="Arial"/>
        </w:rPr>
        <w:t>Larry Moss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>
        <w:rPr>
          <w:rFonts w:ascii="Arial" w:hAnsi="Arial" w:cs="Arial"/>
        </w:rPr>
        <w:t>Jason Thomas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B7D6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367C38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BB7D62">
      <w:pPr>
        <w:rPr>
          <w:rFonts w:ascii="Arial" w:hAnsi="Arial" w:cs="Arial"/>
        </w:rPr>
      </w:pPr>
      <w:r>
        <w:rPr>
          <w:rFonts w:ascii="Arial" w:hAnsi="Arial" w:cs="Arial"/>
        </w:rPr>
        <w:t>Jason Britton</w:t>
      </w:r>
      <w:r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5273AA">
        <w:rPr>
          <w:rFonts w:ascii="Arial" w:hAnsi="Arial" w:cs="Arial"/>
        </w:rPr>
        <w:t>John Nicoson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B7D6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BC3076">
        <w:rPr>
          <w:rFonts w:ascii="Arial" w:hAnsi="Arial" w:cs="Arial"/>
        </w:rPr>
        <w:tab/>
      </w:r>
      <w:r w:rsidR="00BC3076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BB7D62">
      <w:pPr>
        <w:rPr>
          <w:rFonts w:ascii="Arial" w:hAnsi="Arial" w:cs="Arial"/>
        </w:rPr>
      </w:pPr>
      <w:r>
        <w:rPr>
          <w:rFonts w:ascii="Arial" w:hAnsi="Arial" w:cs="Arial"/>
        </w:rPr>
        <w:t>Jacqueline Mitchell</w:t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780714">
        <w:rPr>
          <w:rFonts w:ascii="Arial" w:hAnsi="Arial" w:cs="Arial"/>
        </w:rPr>
        <w:t>Dave Amerman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BB7D62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5273AA">
      <w:pPr>
        <w:rPr>
          <w:rFonts w:ascii="Arial" w:hAnsi="Arial" w:cs="Arial"/>
        </w:rPr>
      </w:pPr>
      <w:r>
        <w:rPr>
          <w:rFonts w:ascii="Arial" w:hAnsi="Arial" w:cs="Arial"/>
        </w:rPr>
        <w:t>Patricia Heffner</w:t>
      </w:r>
    </w:p>
    <w:p w:rsidR="00780714" w:rsidRPr="000F28E8" w:rsidRDefault="00780714">
      <w:pPr>
        <w:rPr>
          <w:rFonts w:ascii="Arial" w:hAnsi="Arial" w:cs="Arial"/>
        </w:rPr>
      </w:pP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5273AA" w:rsidRDefault="005273AA" w:rsidP="008C3AC3">
      <w:pPr>
        <w:rPr>
          <w:rFonts w:ascii="Arial" w:hAnsi="Arial" w:cs="Arial"/>
        </w:rPr>
      </w:pPr>
    </w:p>
    <w:p w:rsidR="00780714" w:rsidRDefault="00780714" w:rsidP="008C3AC3">
      <w:pPr>
        <w:rPr>
          <w:rFonts w:ascii="Arial" w:hAnsi="Arial" w:cs="Arial"/>
        </w:rPr>
      </w:pPr>
    </w:p>
    <w:p w:rsidR="005273AA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</w:t>
      </w:r>
      <w:r w:rsidR="005273AA">
        <w:rPr>
          <w:rFonts w:ascii="Arial" w:hAnsi="Arial" w:cs="Arial"/>
        </w:rPr>
        <w:t>:</w:t>
      </w:r>
    </w:p>
    <w:p w:rsidR="008C3AC3" w:rsidRDefault="008C3AC3" w:rsidP="008C3AC3"/>
    <w:p w:rsidR="008C3AC3" w:rsidRPr="00BC3076" w:rsidRDefault="00BB7D62" w:rsidP="00672831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103A4A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5E3466" w:rsidRPr="008B5267" w:rsidRDefault="00BB77A8" w:rsidP="007F38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Amanda Medcalf, </w:t>
      </w:r>
      <w:r w:rsidR="008C3AC3" w:rsidRPr="008C3AC3">
        <w:rPr>
          <w:rFonts w:ascii="Arial" w:hAnsi="Arial" w:cs="Arial"/>
        </w:rPr>
        <w:t>Clay Co</w:t>
      </w:r>
      <w:r w:rsidR="00DF01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Payroll </w:t>
      </w:r>
      <w:r w:rsidR="00780714">
        <w:rPr>
          <w:rFonts w:ascii="Arial" w:hAnsi="Arial" w:cs="Arial"/>
        </w:rPr>
        <w:t>Deputy</w:t>
      </w:r>
      <w:r w:rsidR="00DF01F1">
        <w:rPr>
          <w:rFonts w:ascii="Arial" w:hAnsi="Arial" w:cs="Arial"/>
        </w:rPr>
        <w:t xml:space="preserve"> Auditor</w:t>
      </w:r>
      <w:bookmarkStart w:id="0" w:name="_GoBack"/>
      <w:bookmarkEnd w:id="0"/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B23" w:rsidRDefault="00F31B23">
      <w:r>
        <w:separator/>
      </w:r>
    </w:p>
  </w:endnote>
  <w:endnote w:type="continuationSeparator" w:id="0">
    <w:p w:rsidR="00F31B23" w:rsidRDefault="00F3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B23" w:rsidRDefault="00F31B23">
      <w:r>
        <w:separator/>
      </w:r>
    </w:p>
  </w:footnote>
  <w:footnote w:type="continuationSeparator" w:id="0">
    <w:p w:rsidR="00F31B23" w:rsidRDefault="00F3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13"/>
    <w:rsid w:val="00006301"/>
    <w:rsid w:val="00015F51"/>
    <w:rsid w:val="000216C7"/>
    <w:rsid w:val="000A1964"/>
    <w:rsid w:val="000F28E8"/>
    <w:rsid w:val="00102ADE"/>
    <w:rsid w:val="00103A4A"/>
    <w:rsid w:val="001064A1"/>
    <w:rsid w:val="00144100"/>
    <w:rsid w:val="00163DAE"/>
    <w:rsid w:val="00165440"/>
    <w:rsid w:val="002414AF"/>
    <w:rsid w:val="002552B0"/>
    <w:rsid w:val="0027493C"/>
    <w:rsid w:val="00274B5F"/>
    <w:rsid w:val="002C2F61"/>
    <w:rsid w:val="00317E1B"/>
    <w:rsid w:val="0036273A"/>
    <w:rsid w:val="00367C38"/>
    <w:rsid w:val="003F1625"/>
    <w:rsid w:val="004278BE"/>
    <w:rsid w:val="004341D3"/>
    <w:rsid w:val="00490515"/>
    <w:rsid w:val="005273AA"/>
    <w:rsid w:val="00547F5F"/>
    <w:rsid w:val="005A7F47"/>
    <w:rsid w:val="005B5AD8"/>
    <w:rsid w:val="005E3466"/>
    <w:rsid w:val="005E650C"/>
    <w:rsid w:val="00604AAD"/>
    <w:rsid w:val="00672831"/>
    <w:rsid w:val="006751E9"/>
    <w:rsid w:val="00682040"/>
    <w:rsid w:val="006A0980"/>
    <w:rsid w:val="006D11F6"/>
    <w:rsid w:val="00705E98"/>
    <w:rsid w:val="00780714"/>
    <w:rsid w:val="007F3823"/>
    <w:rsid w:val="007F4579"/>
    <w:rsid w:val="00835331"/>
    <w:rsid w:val="0084600C"/>
    <w:rsid w:val="008559E0"/>
    <w:rsid w:val="008B5267"/>
    <w:rsid w:val="008C3AC3"/>
    <w:rsid w:val="008D67D3"/>
    <w:rsid w:val="009713C1"/>
    <w:rsid w:val="009D6BD5"/>
    <w:rsid w:val="00A92D39"/>
    <w:rsid w:val="00A9329B"/>
    <w:rsid w:val="00AE0192"/>
    <w:rsid w:val="00B755A8"/>
    <w:rsid w:val="00BB77A8"/>
    <w:rsid w:val="00BB7D62"/>
    <w:rsid w:val="00BC3076"/>
    <w:rsid w:val="00C2544D"/>
    <w:rsid w:val="00C34324"/>
    <w:rsid w:val="00CC66E6"/>
    <w:rsid w:val="00CE45E1"/>
    <w:rsid w:val="00D37C42"/>
    <w:rsid w:val="00D544CD"/>
    <w:rsid w:val="00D61AB7"/>
    <w:rsid w:val="00DF01F1"/>
    <w:rsid w:val="00E14E07"/>
    <w:rsid w:val="00E50E47"/>
    <w:rsid w:val="00EB24EE"/>
    <w:rsid w:val="00EF06F2"/>
    <w:rsid w:val="00F31B23"/>
    <w:rsid w:val="00F43313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A7909"/>
  <w15:docId w15:val="{0D413CC7-ECC9-4846-929D-DF57F980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BB7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7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AC47-33AD-4DE2-8518-CC08C4E8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Patti Foxx</cp:lastModifiedBy>
  <cp:revision>5</cp:revision>
  <cp:lastPrinted>2015-05-04T19:05:00Z</cp:lastPrinted>
  <dcterms:created xsi:type="dcterms:W3CDTF">2024-05-17T18:41:00Z</dcterms:created>
  <dcterms:modified xsi:type="dcterms:W3CDTF">2024-05-20T13:14:00Z</dcterms:modified>
</cp:coreProperties>
</file>